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6B6" w:rsidRPr="008034C1" w:rsidRDefault="00CC4F08" w:rsidP="008034C1">
      <w:pPr>
        <w:spacing w:after="0" w:line="480" w:lineRule="auto"/>
        <w:contextualSpacing/>
        <w:rPr>
          <w:rFonts w:ascii="Times New Roman" w:hAnsi="Times New Roman" w:cs="Times New Roman"/>
          <w:sz w:val="24"/>
        </w:rPr>
      </w:pPr>
      <w:r w:rsidRPr="008034C1">
        <w:rPr>
          <w:rFonts w:ascii="Times New Roman" w:hAnsi="Times New Roman" w:cs="Times New Roman"/>
          <w:sz w:val="24"/>
        </w:rPr>
        <w:t xml:space="preserve"> </w:t>
      </w:r>
      <w:r w:rsidR="001516B6" w:rsidRPr="008034C1">
        <w:rPr>
          <w:rFonts w:ascii="Times New Roman" w:hAnsi="Times New Roman" w:cs="Times New Roman"/>
          <w:sz w:val="24"/>
        </w:rPr>
        <w:t xml:space="preserve">Hello </w:t>
      </w:r>
      <w:proofErr w:type="spellStart"/>
      <w:r w:rsidR="001516B6" w:rsidRPr="008034C1">
        <w:rPr>
          <w:rFonts w:ascii="Times New Roman" w:hAnsi="Times New Roman" w:cs="Times New Roman"/>
          <w:sz w:val="24"/>
        </w:rPr>
        <w:t>Keslene</w:t>
      </w:r>
      <w:proofErr w:type="spellEnd"/>
    </w:p>
    <w:p w:rsidR="001516B6" w:rsidRPr="008034C1" w:rsidRDefault="001516B6" w:rsidP="008034C1">
      <w:pPr>
        <w:spacing w:after="0" w:line="480" w:lineRule="auto"/>
        <w:ind w:firstLine="720"/>
        <w:contextualSpacing/>
        <w:rPr>
          <w:rFonts w:ascii="Times New Roman" w:hAnsi="Times New Roman" w:cs="Times New Roman"/>
          <w:sz w:val="24"/>
        </w:rPr>
      </w:pPr>
      <w:r w:rsidRPr="008034C1">
        <w:rPr>
          <w:rFonts w:ascii="Times New Roman" w:hAnsi="Times New Roman" w:cs="Times New Roman"/>
          <w:sz w:val="24"/>
        </w:rPr>
        <w:t>Your post is very informative, and it has reminded me of my neighbor, who has GERD. It was also the first disorder that came to mind because of the association. I never knew that spicy food and caffeine also increases the risk of getting GERD. I would like you to determine if the condition is hereditary because I have noticed several people in a family may exhibit its symptoms. However, it is good to realize that it can be cured through natural moderation.</w:t>
      </w:r>
      <w:r w:rsidR="008034C1">
        <w:rPr>
          <w:rFonts w:ascii="Times New Roman" w:hAnsi="Times New Roman" w:cs="Times New Roman"/>
          <w:sz w:val="24"/>
        </w:rPr>
        <w:t xml:space="preserve"> Thank you so much for your post. </w:t>
      </w:r>
    </w:p>
    <w:p w:rsidR="001516B6" w:rsidRPr="008034C1" w:rsidRDefault="001516B6" w:rsidP="008034C1">
      <w:pPr>
        <w:spacing w:after="0" w:line="480" w:lineRule="auto"/>
        <w:contextualSpacing/>
        <w:rPr>
          <w:rFonts w:ascii="Times New Roman" w:hAnsi="Times New Roman" w:cs="Times New Roman"/>
          <w:sz w:val="24"/>
        </w:rPr>
      </w:pPr>
      <w:r w:rsidRPr="008034C1">
        <w:rPr>
          <w:rFonts w:ascii="Times New Roman" w:hAnsi="Times New Roman" w:cs="Times New Roman"/>
          <w:sz w:val="24"/>
        </w:rPr>
        <w:t>Hi Allan</w:t>
      </w:r>
    </w:p>
    <w:p w:rsidR="00CC4F08" w:rsidRDefault="001516B6" w:rsidP="008034C1">
      <w:pPr>
        <w:spacing w:after="0" w:line="480" w:lineRule="auto"/>
        <w:ind w:firstLine="720"/>
        <w:contextualSpacing/>
        <w:rPr>
          <w:rFonts w:ascii="Times New Roman" w:hAnsi="Times New Roman" w:cs="Times New Roman"/>
          <w:sz w:val="24"/>
        </w:rPr>
      </w:pPr>
      <w:r w:rsidRPr="008034C1">
        <w:rPr>
          <w:rFonts w:ascii="Times New Roman" w:hAnsi="Times New Roman" w:cs="Times New Roman"/>
          <w:sz w:val="24"/>
        </w:rPr>
        <w:t>I like how you have arranged your post, and the information is easy to grasp. Celiac disease is one of the deadly gastrointestinal disorders because it may lead to other complications. Moreover, it is hereditary, and a patient may be required to undergo lifelong medication. It is also plausible that you have mentioned the foods to avoid, and here patients can learn how to avoid getting complications. While surgery may be an option, a patient may opt to moderate the variety of food they consume.</w:t>
      </w:r>
    </w:p>
    <w:p w:rsidR="008034C1" w:rsidRPr="008034C1" w:rsidRDefault="008034C1" w:rsidP="008034C1">
      <w:pPr>
        <w:spacing w:after="0" w:line="480" w:lineRule="auto"/>
        <w:ind w:firstLine="720"/>
        <w:contextualSpacing/>
        <w:rPr>
          <w:rFonts w:ascii="Times New Roman" w:hAnsi="Times New Roman" w:cs="Times New Roman"/>
          <w:sz w:val="24"/>
        </w:rPr>
      </w:pPr>
      <w:r>
        <w:rPr>
          <w:rFonts w:ascii="Times New Roman" w:hAnsi="Times New Roman" w:cs="Times New Roman"/>
          <w:sz w:val="24"/>
        </w:rPr>
        <w:t>Cheers!</w:t>
      </w:r>
      <w:bookmarkStart w:id="0" w:name="_GoBack"/>
      <w:bookmarkEnd w:id="0"/>
    </w:p>
    <w:sectPr w:rsidR="008034C1" w:rsidRPr="008034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F08"/>
    <w:rsid w:val="001516B6"/>
    <w:rsid w:val="008034C1"/>
    <w:rsid w:val="00B36D41"/>
    <w:rsid w:val="00CC4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874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2020-09-20T22:45:00Z</dcterms:created>
  <dcterms:modified xsi:type="dcterms:W3CDTF">2020-09-20T22:45:00Z</dcterms:modified>
</cp:coreProperties>
</file>